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50DC" w14:textId="77777777"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D03C43E" w14:textId="77777777" w:rsidR="00E84779" w:rsidRPr="00707686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t>Část C</w:t>
      </w:r>
      <w:r w:rsidR="00B36ED2" w:rsidRPr="00707686">
        <w:rPr>
          <w:rFonts w:ascii="Arial" w:eastAsia="Times New Roman" w:hAnsi="Arial" w:cs="Arial"/>
          <w:sz w:val="24"/>
          <w:szCs w:val="24"/>
          <w:lang w:eastAsia="cs-CZ"/>
        </w:rPr>
        <w:t>1</w:t>
      </w:r>
    </w:p>
    <w:p w14:paraId="348C3A78" w14:textId="77777777" w:rsidR="00E84779" w:rsidRPr="00707686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14:paraId="02ABCD10" w14:textId="77777777" w:rsidR="00E84779" w:rsidRPr="00707686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 w:rsidRPr="0070768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707686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– </w:t>
      </w:r>
      <w:proofErr w:type="spellStart"/>
      <w:r w:rsidRPr="00707686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707686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14:paraId="13E68C86" w14:textId="28F1267C" w:rsidR="00E84779" w:rsidRPr="00707686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Cílem dílčího projektu</w:t>
      </w:r>
      <w:r w:rsidRPr="00707686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707686">
        <w:rPr>
          <w:rFonts w:ascii="Arial" w:eastAsia="Times New Roman" w:hAnsi="Arial" w:cs="Arial"/>
          <w:lang w:eastAsia="cs-CZ"/>
        </w:rPr>
        <w:t xml:space="preserve"> je </w:t>
      </w:r>
      <w:r w:rsidRPr="00707686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</w:t>
      </w:r>
      <w:r w:rsidR="0080685D">
        <w:rPr>
          <w:rFonts w:ascii="Arial" w:eastAsia="Arial" w:hAnsi="Arial" w:cs="Arial"/>
          <w:lang w:eastAsia="cs-CZ"/>
        </w:rPr>
        <w:t> </w:t>
      </w:r>
      <w:r w:rsidRPr="00707686">
        <w:rPr>
          <w:rFonts w:ascii="Arial" w:eastAsia="Arial" w:hAnsi="Arial" w:cs="Arial"/>
          <w:lang w:eastAsia="cs-CZ"/>
        </w:rPr>
        <w:t>změna negativního pohledu majoritní společnosti na osoby sociálně vyloučené, z etnických skupin a multikulturního prostředí. Asistent prevence kriminality (dále jen „</w:t>
      </w:r>
      <w:r w:rsidR="000E1C5C" w:rsidRPr="00707686">
        <w:rPr>
          <w:rFonts w:ascii="Arial" w:eastAsia="Arial" w:hAnsi="Arial" w:cs="Arial"/>
          <w:lang w:eastAsia="cs-CZ"/>
        </w:rPr>
        <w:t>APK</w:t>
      </w:r>
      <w:r w:rsidRPr="00707686">
        <w:rPr>
          <w:rFonts w:ascii="Arial" w:eastAsia="Arial" w:hAnsi="Arial" w:cs="Arial"/>
          <w:lang w:eastAsia="cs-CZ"/>
        </w:rPr>
        <w:t xml:space="preserve">“) je vybrán z obyvatel sociálně vyloučené lokality, má v ní </w:t>
      </w:r>
      <w:r w:rsidR="00A94E88" w:rsidRPr="00707686">
        <w:rPr>
          <w:rFonts w:ascii="Arial" w:eastAsia="Arial" w:hAnsi="Arial" w:cs="Arial"/>
          <w:lang w:eastAsia="cs-CZ"/>
        </w:rPr>
        <w:t>neformální autoritu a přehled o </w:t>
      </w:r>
      <w:r w:rsidRPr="00707686">
        <w:rPr>
          <w:rFonts w:ascii="Arial" w:eastAsia="Arial" w:hAnsi="Arial" w:cs="Arial"/>
          <w:lang w:eastAsia="cs-CZ"/>
        </w:rPr>
        <w:t>vnitřním dění a</w:t>
      </w:r>
      <w:r w:rsidR="0080685D">
        <w:rPr>
          <w:rFonts w:ascii="Arial" w:eastAsia="Arial" w:hAnsi="Arial" w:cs="Arial"/>
          <w:lang w:eastAsia="cs-CZ"/>
        </w:rPr>
        <w:t> </w:t>
      </w:r>
      <w:r w:rsidRPr="00707686">
        <w:rPr>
          <w:rFonts w:ascii="Arial" w:eastAsia="Arial" w:hAnsi="Arial" w:cs="Arial"/>
          <w:lang w:eastAsia="cs-CZ"/>
        </w:rPr>
        <w:t xml:space="preserve">je zaměstnán u obecní policie, která jej řídí a kontroluje. </w:t>
      </w:r>
      <w:r w:rsidRPr="00707686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</w:t>
      </w:r>
      <w:r w:rsidR="00A94E88" w:rsidRPr="00707686">
        <w:rPr>
          <w:rFonts w:ascii="Arial" w:eastAsia="Times New Roman" w:hAnsi="Arial" w:cs="Arial"/>
          <w:lang w:eastAsia="cs-CZ"/>
        </w:rPr>
        <w:t>/1991 Sb., o </w:t>
      </w:r>
      <w:r w:rsidRPr="00707686">
        <w:rPr>
          <w:rFonts w:ascii="Arial" w:eastAsia="Times New Roman" w:hAnsi="Arial" w:cs="Arial"/>
          <w:lang w:eastAsia="cs-CZ"/>
        </w:rPr>
        <w:t>obecní policii, ve</w:t>
      </w:r>
      <w:r w:rsidR="0080685D">
        <w:rPr>
          <w:rFonts w:ascii="Arial" w:eastAsia="Times New Roman" w:hAnsi="Arial" w:cs="Arial"/>
          <w:lang w:eastAsia="cs-CZ"/>
        </w:rPr>
        <w:t> </w:t>
      </w:r>
      <w:r w:rsidRPr="00707686">
        <w:rPr>
          <w:rFonts w:ascii="Arial" w:eastAsia="Times New Roman" w:hAnsi="Arial" w:cs="Arial"/>
          <w:lang w:eastAsia="cs-CZ"/>
        </w:rPr>
        <w:t>znění pozdějších předpisů. Asistent není strážníkem ani čekatelem, ale plní úkoly, které nejsou dle zákona o obecní policii svěřeny výhradně strážníku nebo čekateli, zejména se: podílí na prevenci kriminality v obci; přispívá</w:t>
      </w:r>
      <w:r w:rsidR="00A94E88" w:rsidRPr="00707686">
        <w:rPr>
          <w:rFonts w:ascii="Arial" w:eastAsia="Times New Roman" w:hAnsi="Arial" w:cs="Arial"/>
          <w:lang w:eastAsia="cs-CZ"/>
        </w:rPr>
        <w:t xml:space="preserve"> k ochraně a bezpečnosti osob a </w:t>
      </w:r>
      <w:r w:rsidRPr="00707686">
        <w:rPr>
          <w:rFonts w:ascii="Arial" w:eastAsia="Times New Roman" w:hAnsi="Arial" w:cs="Arial"/>
          <w:lang w:eastAsia="cs-CZ"/>
        </w:rPr>
        <w:t xml:space="preserve">majetku; provádí dohled nad dodržováním čistoty na veřejných prostranstvích v obci. Při své činnosti je Asistent podřízen konkrétnímu strážníkovi –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>entorovi, se kterým pracuje v úzké součinnosti.</w:t>
      </w:r>
    </w:p>
    <w:p w14:paraId="0EA99C85" w14:textId="77777777" w:rsidR="00E84779" w:rsidRPr="00707686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707686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 w:rsidRPr="00707686">
        <w:rPr>
          <w:rFonts w:ascii="Arial" w:eastAsia="Times New Roman" w:hAnsi="Arial" w:cs="Arial"/>
          <w:b/>
          <w:lang w:eastAsia="cs-CZ"/>
        </w:rPr>
        <w:t xml:space="preserve">PK </w:t>
      </w:r>
      <w:r w:rsidRPr="00707686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14:paraId="1BE64866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14:paraId="6C743FBA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, jmenovité stanovení </w:t>
      </w:r>
      <w:r w:rsidR="009C133C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14:paraId="42BDB822" w14:textId="77777777" w:rsidR="009C133C" w:rsidRPr="00707686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Mít </w:t>
      </w:r>
      <w:r w:rsidR="002B7C18" w:rsidRPr="00707686">
        <w:rPr>
          <w:rFonts w:ascii="Arial" w:eastAsia="Times New Roman" w:hAnsi="Arial" w:cs="Arial"/>
          <w:lang w:eastAsia="cs-CZ"/>
        </w:rPr>
        <w:t>pro 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="002B7C18" w:rsidRPr="00707686">
        <w:rPr>
          <w:rFonts w:ascii="Arial" w:eastAsia="Times New Roman" w:hAnsi="Arial" w:cs="Arial"/>
          <w:lang w:eastAsia="cs-CZ"/>
        </w:rPr>
        <w:t xml:space="preserve"> </w:t>
      </w:r>
      <w:r w:rsidRPr="00707686">
        <w:rPr>
          <w:rFonts w:ascii="Arial" w:eastAsia="Times New Roman" w:hAnsi="Arial" w:cs="Arial"/>
          <w:lang w:eastAsia="cs-CZ"/>
        </w:rPr>
        <w:t>vybraného vhodného Mentora, strážníka obecní policie.</w:t>
      </w:r>
    </w:p>
    <w:p w14:paraId="034DCA0B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 w:rsidRPr="00707686">
        <w:rPr>
          <w:rFonts w:ascii="Arial" w:eastAsia="Times New Roman" w:hAnsi="Arial" w:cs="Arial"/>
          <w:lang w:eastAsia="cs-CZ"/>
        </w:rPr>
        <w:t>A</w:t>
      </w:r>
      <w:r w:rsidRPr="00707686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14:paraId="5A4CCBBB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14:paraId="4F30A691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14:paraId="1872ED28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14:paraId="0C00E144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14:paraId="18CE96FE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 w:rsidRPr="00707686">
        <w:rPr>
          <w:rFonts w:ascii="Arial" w:eastAsia="Times New Roman" w:hAnsi="Arial" w:cs="Arial"/>
          <w:lang w:eastAsia="cs-CZ"/>
        </w:rPr>
        <w:t>APK a </w:t>
      </w:r>
      <w:r w:rsidRPr="00707686">
        <w:rPr>
          <w:rFonts w:ascii="Arial" w:eastAsia="Times New Roman" w:hAnsi="Arial" w:cs="Arial"/>
          <w:lang w:eastAsia="cs-CZ"/>
        </w:rPr>
        <w:t xml:space="preserve">jeho </w:t>
      </w:r>
      <w:r w:rsidR="009C133C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 w:rsidRPr="00707686">
        <w:rPr>
          <w:rFonts w:ascii="Arial" w:eastAsia="Times New Roman" w:hAnsi="Arial" w:cs="Arial"/>
          <w:lang w:eastAsia="cs-CZ"/>
        </w:rPr>
        <w:t xml:space="preserve">inisterstva vnitra </w:t>
      </w:r>
      <w:r w:rsidRPr="00707686">
        <w:rPr>
          <w:rFonts w:ascii="Arial" w:eastAsia="Times New Roman" w:hAnsi="Arial" w:cs="Arial"/>
          <w:lang w:eastAsia="cs-CZ"/>
        </w:rPr>
        <w:t>(</w:t>
      </w:r>
      <w:r w:rsidR="009C133C" w:rsidRPr="00707686">
        <w:rPr>
          <w:rFonts w:ascii="Arial" w:eastAsia="Times New Roman" w:hAnsi="Arial" w:cs="Arial"/>
          <w:lang w:eastAsia="cs-CZ"/>
        </w:rPr>
        <w:t>dále jen „</w:t>
      </w:r>
      <w:r w:rsidRPr="00707686">
        <w:rPr>
          <w:rFonts w:ascii="Arial" w:eastAsia="Times New Roman" w:hAnsi="Arial" w:cs="Arial"/>
          <w:lang w:eastAsia="cs-CZ"/>
        </w:rPr>
        <w:t>OPK</w:t>
      </w:r>
      <w:r w:rsidR="009C133C" w:rsidRPr="00707686">
        <w:rPr>
          <w:rFonts w:ascii="Arial" w:eastAsia="Times New Roman" w:hAnsi="Arial" w:cs="Arial"/>
          <w:lang w:eastAsia="cs-CZ"/>
        </w:rPr>
        <w:t>“</w:t>
      </w:r>
      <w:r w:rsidRPr="00707686">
        <w:rPr>
          <w:rFonts w:ascii="Arial" w:eastAsia="Times New Roman" w:hAnsi="Arial" w:cs="Arial"/>
          <w:lang w:eastAsia="cs-CZ"/>
        </w:rPr>
        <w:t xml:space="preserve">), pro výkon jejich práce. </w:t>
      </w:r>
    </w:p>
    <w:p w14:paraId="488344F9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, jeho součinnost s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="000E1C5C" w:rsidRPr="00707686">
        <w:rPr>
          <w:rFonts w:ascii="Arial" w:eastAsia="Times New Roman" w:hAnsi="Arial" w:cs="Arial"/>
          <w:lang w:eastAsia="cs-CZ"/>
        </w:rPr>
        <w:t>entorem a </w:t>
      </w:r>
      <w:r w:rsidRPr="00707686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 w:rsidRPr="00707686">
        <w:rPr>
          <w:rFonts w:ascii="Arial" w:eastAsia="Times New Roman" w:hAnsi="Arial" w:cs="Arial"/>
          <w:lang w:eastAsia="cs-CZ"/>
        </w:rPr>
        <w:t>u</w:t>
      </w:r>
      <w:r w:rsidRPr="00707686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 w:rsidRPr="00707686">
        <w:rPr>
          <w:rFonts w:ascii="Arial" w:eastAsia="Times New Roman" w:hAnsi="Arial" w:cs="Arial"/>
          <w:lang w:eastAsia="cs-CZ"/>
        </w:rPr>
        <w:t>u</w:t>
      </w:r>
      <w:r w:rsidRPr="00707686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14:paraId="6EF9CEDC" w14:textId="77777777" w:rsidR="00E84779" w:rsidRPr="00707686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14:paraId="0081B5ED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707686">
        <w:rPr>
          <w:rFonts w:ascii="Arial" w:hAnsi="Arial" w:cs="Arial"/>
          <w:b/>
          <w:color w:val="FF0000"/>
          <w:u w:val="single"/>
        </w:rPr>
        <w:t>APK</w:t>
      </w:r>
      <w:r w:rsidRPr="00707686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707686">
        <w:rPr>
          <w:rFonts w:ascii="Arial" w:hAnsi="Arial" w:cs="Arial"/>
        </w:rPr>
        <w:t xml:space="preserve"> </w:t>
      </w:r>
      <w:r w:rsidR="000E1C5C" w:rsidRPr="00707686">
        <w:rPr>
          <w:rFonts w:ascii="Arial" w:hAnsi="Arial" w:cs="Arial"/>
        </w:rPr>
        <w:t>(dále jen „Metodika“) blíže viz </w:t>
      </w:r>
      <w:hyperlink r:id="rId7" w:history="1">
        <w:r w:rsidRPr="00707686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707686">
        <w:rPr>
          <w:rFonts w:ascii="Arial" w:hAnsi="Arial" w:cs="Arial"/>
        </w:rPr>
        <w:t xml:space="preserve"> </w:t>
      </w:r>
      <w:r w:rsidR="00F47AA9" w:rsidRPr="00707686">
        <w:rPr>
          <w:rFonts w:ascii="Arial" w:hAnsi="Arial" w:cs="Arial"/>
        </w:rPr>
        <w:t xml:space="preserve"> Současně je nutné vycházet ze Základních doporučení pro rozhodovací proces samosprávy k výběru přípravě a vedení APK, který je označen jako část C4 Metodických doporučení</w:t>
      </w:r>
      <w:r w:rsidR="003747AD" w:rsidRPr="00707686">
        <w:rPr>
          <w:rFonts w:ascii="Arial" w:hAnsi="Arial" w:cs="Arial"/>
        </w:rPr>
        <w:t>,</w:t>
      </w:r>
      <w:r w:rsidR="00F47AA9" w:rsidRPr="00707686">
        <w:rPr>
          <w:rFonts w:ascii="Arial" w:hAnsi="Arial" w:cs="Arial"/>
        </w:rPr>
        <w:t xml:space="preserve"> k</w:t>
      </w:r>
      <w:r w:rsidR="00F12219" w:rsidRPr="00707686">
        <w:rPr>
          <w:rFonts w:ascii="Arial" w:hAnsi="Arial" w:cs="Arial"/>
        </w:rPr>
        <w:t>teré jsou</w:t>
      </w:r>
      <w:r w:rsidR="00F47AA9" w:rsidRPr="00707686">
        <w:rPr>
          <w:rFonts w:ascii="Arial" w:hAnsi="Arial" w:cs="Arial"/>
        </w:rPr>
        <w:t xml:space="preserve"> součástí Metodických doporučení Zásad.  </w:t>
      </w:r>
    </w:p>
    <w:p w14:paraId="0B2CFD13" w14:textId="77777777" w:rsidR="00F47AA9" w:rsidRPr="00707686" w:rsidRDefault="00F47AA9" w:rsidP="001F2433">
      <w:pPr>
        <w:spacing w:before="120" w:after="120" w:line="240" w:lineRule="auto"/>
        <w:jc w:val="both"/>
        <w:rPr>
          <w:rFonts w:ascii="Arial" w:hAnsi="Arial" w:cs="Arial"/>
          <w:color w:val="0000FF" w:themeColor="hyperlink"/>
          <w:u w:val="single"/>
        </w:rPr>
      </w:pPr>
      <w:r w:rsidRPr="00707686">
        <w:rPr>
          <w:rFonts w:ascii="Arial" w:hAnsi="Arial" w:cs="Arial"/>
        </w:rPr>
        <w:t>Dále</w:t>
      </w:r>
      <w:r w:rsidR="00F12219" w:rsidRPr="00707686">
        <w:rPr>
          <w:rFonts w:ascii="Arial" w:hAnsi="Arial" w:cs="Arial"/>
        </w:rPr>
        <w:t xml:space="preserve"> je třeba </w:t>
      </w:r>
      <w:r w:rsidR="003747AD" w:rsidRPr="00707686">
        <w:rPr>
          <w:rFonts w:ascii="Arial" w:hAnsi="Arial" w:cs="Arial"/>
        </w:rPr>
        <w:t>vzít v úvahu</w:t>
      </w:r>
      <w:r w:rsidR="00F12219" w:rsidRPr="00707686">
        <w:rPr>
          <w:rFonts w:ascii="Arial" w:hAnsi="Arial" w:cs="Arial"/>
        </w:rPr>
        <w:t>, že</w:t>
      </w:r>
      <w:r w:rsidRPr="00707686">
        <w:rPr>
          <w:rFonts w:ascii="Arial" w:hAnsi="Arial" w:cs="Arial"/>
        </w:rPr>
        <w:t>:</w:t>
      </w:r>
    </w:p>
    <w:p w14:paraId="57F56951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="00E84779" w:rsidRPr="00707686">
        <w:rPr>
          <w:rFonts w:ascii="Arial" w:hAnsi="Arial" w:cs="Arial"/>
          <w:b/>
        </w:rPr>
        <w:t xml:space="preserve"> je zaměstnancem samosprávy</w:t>
      </w:r>
      <w:r w:rsidR="00E84779" w:rsidRPr="00707686">
        <w:rPr>
          <w:rFonts w:ascii="Arial" w:hAnsi="Arial" w:cs="Arial"/>
        </w:rPr>
        <w:t xml:space="preserve"> </w:t>
      </w:r>
      <w:r w:rsidR="002B7C18" w:rsidRPr="00707686">
        <w:rPr>
          <w:rFonts w:ascii="Arial" w:hAnsi="Arial" w:cs="Arial"/>
        </w:rPr>
        <w:t>–</w:t>
      </w:r>
      <w:r w:rsidR="00E84779" w:rsidRPr="00707686">
        <w:rPr>
          <w:rFonts w:ascii="Arial" w:hAnsi="Arial" w:cs="Arial"/>
        </w:rPr>
        <w:t xml:space="preserve"> obce</w:t>
      </w:r>
      <w:r w:rsidR="002B7C18" w:rsidRPr="00707686">
        <w:rPr>
          <w:rFonts w:ascii="Arial" w:hAnsi="Arial" w:cs="Arial"/>
        </w:rPr>
        <w:t>,</w:t>
      </w:r>
      <w:r w:rsidRPr="00707686">
        <w:rPr>
          <w:rFonts w:ascii="Arial" w:hAnsi="Arial" w:cs="Arial"/>
        </w:rPr>
        <w:t xml:space="preserve"> zařazeným k obecní policii ve </w:t>
      </w:r>
      <w:r w:rsidR="00E84779" w:rsidRPr="00707686">
        <w:rPr>
          <w:rFonts w:ascii="Arial" w:hAnsi="Arial" w:cs="Arial"/>
        </w:rPr>
        <w:t>smyslu zákona č. 553/1991 Sb., v platném znění;</w:t>
      </w:r>
    </w:p>
    <w:p w14:paraId="7CD61C3B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</w:rPr>
        <w:t xml:space="preserve">Všechny </w:t>
      </w:r>
      <w:r w:rsidRPr="00707686">
        <w:rPr>
          <w:rFonts w:ascii="Arial" w:hAnsi="Arial" w:cs="Arial"/>
          <w:b/>
        </w:rPr>
        <w:t>pracovně právní vztahy</w:t>
      </w:r>
      <w:r w:rsidRPr="00707686">
        <w:rPr>
          <w:rFonts w:ascii="Arial" w:hAnsi="Arial" w:cs="Arial"/>
        </w:rPr>
        <w:t xml:space="preserve"> mezi zaměstnavatelem (obec) a zaměstnancem (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</w:rPr>
        <w:t xml:space="preserve">) jsou řešeny </w:t>
      </w:r>
      <w:r w:rsidRPr="00707686">
        <w:rPr>
          <w:rFonts w:ascii="Arial" w:hAnsi="Arial" w:cs="Arial"/>
          <w:b/>
        </w:rPr>
        <w:t>v souladu se Zákoníkem práce</w:t>
      </w:r>
      <w:r w:rsidRPr="00707686">
        <w:rPr>
          <w:rFonts w:ascii="Arial" w:hAnsi="Arial" w:cs="Arial"/>
        </w:rPr>
        <w:t xml:space="preserve"> v platném znění;</w:t>
      </w:r>
    </w:p>
    <w:p w14:paraId="3D05F6D3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  <w:b/>
        </w:rPr>
        <w:t xml:space="preserve"> </w:t>
      </w:r>
      <w:r w:rsidR="00E84779" w:rsidRPr="00707686">
        <w:rPr>
          <w:rFonts w:ascii="Arial" w:hAnsi="Arial" w:cs="Arial"/>
          <w:b/>
        </w:rPr>
        <w:t xml:space="preserve">není terénním sociálním pracovníkem, </w:t>
      </w:r>
      <w:r w:rsidR="00E84779" w:rsidRPr="00707686">
        <w:rPr>
          <w:rFonts w:ascii="Arial" w:hAnsi="Arial" w:cs="Arial"/>
        </w:rPr>
        <w:t>nebo</w:t>
      </w:r>
      <w:r w:rsidR="00E84779" w:rsidRPr="00707686">
        <w:rPr>
          <w:rFonts w:ascii="Arial" w:hAnsi="Arial" w:cs="Arial"/>
          <w:b/>
        </w:rPr>
        <w:t xml:space="preserve"> strážníkem</w:t>
      </w:r>
      <w:r w:rsidR="00E84779" w:rsidRPr="00707686">
        <w:rPr>
          <w:rFonts w:ascii="Arial" w:hAnsi="Arial" w:cs="Arial"/>
        </w:rPr>
        <w:t>;</w:t>
      </w:r>
    </w:p>
    <w:p w14:paraId="28DACC01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="00E84779" w:rsidRPr="00707686">
        <w:rPr>
          <w:rFonts w:ascii="Arial" w:hAnsi="Arial" w:cs="Arial"/>
        </w:rPr>
        <w:t xml:space="preserve"> </w:t>
      </w:r>
      <w:r w:rsidR="00E84779" w:rsidRPr="00707686">
        <w:rPr>
          <w:rFonts w:ascii="Arial" w:hAnsi="Arial" w:cs="Arial"/>
          <w:b/>
        </w:rPr>
        <w:t>aktivně působí</w:t>
      </w:r>
      <w:r w:rsidR="00E84779" w:rsidRPr="00707686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707686">
        <w:rPr>
          <w:rFonts w:ascii="Arial" w:hAnsi="Arial" w:cs="Arial"/>
          <w:b/>
        </w:rPr>
        <w:t>přispívá</w:t>
      </w:r>
      <w:r w:rsidR="00E84779" w:rsidRPr="00707686">
        <w:rPr>
          <w:rFonts w:ascii="Arial" w:hAnsi="Arial" w:cs="Arial"/>
        </w:rPr>
        <w:t xml:space="preserve"> k ochraně a bezpečnosti občanů a majetku v obci; </w:t>
      </w:r>
    </w:p>
    <w:p w14:paraId="6CD1038C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  <w:b/>
        </w:rPr>
        <w:t xml:space="preserve"> </w:t>
      </w:r>
      <w:r w:rsidR="00E84779" w:rsidRPr="00707686">
        <w:rPr>
          <w:rFonts w:ascii="Arial" w:hAnsi="Arial" w:cs="Arial"/>
          <w:b/>
        </w:rPr>
        <w:t>není úřední osobou</w:t>
      </w:r>
      <w:r w:rsidR="00E84779" w:rsidRPr="00707686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14:paraId="2982131D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</w:rPr>
        <w:t xml:space="preserve">Za </w:t>
      </w:r>
      <w:r w:rsidRPr="00707686">
        <w:rPr>
          <w:rFonts w:ascii="Arial" w:hAnsi="Arial" w:cs="Arial"/>
          <w:b/>
        </w:rPr>
        <w:t>specifikaci pracovních povinností</w:t>
      </w:r>
      <w:r w:rsidRPr="00707686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14:paraId="7E23FFBF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</w:rPr>
        <w:t>Základním standardem</w:t>
      </w:r>
      <w:r w:rsidRPr="00707686">
        <w:rPr>
          <w:rFonts w:ascii="Arial" w:hAnsi="Arial" w:cs="Arial"/>
        </w:rPr>
        <w:t xml:space="preserve"> pracovní pozice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="009C133C" w:rsidRPr="00707686">
        <w:rPr>
          <w:rFonts w:ascii="Arial" w:hAnsi="Arial" w:cs="Arial"/>
        </w:rPr>
        <w:t xml:space="preserve"> </w:t>
      </w:r>
      <w:r w:rsidRPr="00707686">
        <w:rPr>
          <w:rFonts w:ascii="Arial" w:hAnsi="Arial" w:cs="Arial"/>
        </w:rPr>
        <w:t>je Národ</w:t>
      </w:r>
      <w:r w:rsidR="000E1C5C" w:rsidRPr="00707686">
        <w:rPr>
          <w:rFonts w:ascii="Arial" w:hAnsi="Arial" w:cs="Arial"/>
        </w:rPr>
        <w:t>ní soustava povolání (blíže viz </w:t>
      </w:r>
      <w:r w:rsidRPr="00707686">
        <w:rPr>
          <w:rFonts w:ascii="Arial" w:hAnsi="Arial" w:cs="Arial"/>
        </w:rPr>
        <w:t xml:space="preserve">ID: 102691); </w:t>
      </w:r>
    </w:p>
    <w:p w14:paraId="461735C7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</w:rPr>
        <w:t>Obsah, rozsah i forma systému vzdělávání</w:t>
      </w:r>
      <w:r w:rsidRPr="00707686">
        <w:rPr>
          <w:rFonts w:ascii="Arial" w:hAnsi="Arial" w:cs="Arial"/>
        </w:rPr>
        <w:t xml:space="preserve"> specifikovaná v základní Metodice je závazná pro všechny žadatele o podporu projektů.</w:t>
      </w:r>
    </w:p>
    <w:p w14:paraId="0376E2A5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707686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 w:rsidRPr="00707686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 w:rsidRPr="00707686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707686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14:paraId="02E19522" w14:textId="77777777" w:rsidR="00E84779" w:rsidRPr="00707686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707686">
        <w:rPr>
          <w:rFonts w:ascii="Arial" w:eastAsia="Times New Roman" w:hAnsi="Arial" w:cs="Arial"/>
          <w:b/>
          <w:lang w:eastAsia="cs-CZ"/>
        </w:rPr>
        <w:t>sledovat efektivitu projektu</w:t>
      </w:r>
      <w:r w:rsidRPr="00707686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707686">
        <w:rPr>
          <w:rFonts w:ascii="Arial" w:eastAsia="Times New Roman" w:hAnsi="Arial" w:cs="Arial"/>
          <w:b/>
          <w:lang w:eastAsia="cs-CZ"/>
        </w:rPr>
        <w:t>indikátorů</w:t>
      </w:r>
      <w:r w:rsidRPr="00707686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707686">
        <w:rPr>
          <w:rFonts w:ascii="Arial" w:eastAsia="Times New Roman" w:hAnsi="Arial" w:cs="Arial"/>
          <w:lang w:eastAsia="cs-CZ"/>
        </w:rPr>
        <w:t>altern</w:t>
      </w:r>
      <w:proofErr w:type="spellEnd"/>
      <w:r w:rsidRPr="00707686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 w:rsidRPr="00707686">
        <w:rPr>
          <w:rFonts w:ascii="Arial" w:eastAsia="Times New Roman" w:hAnsi="Arial" w:cs="Arial"/>
          <w:lang w:eastAsia="cs-CZ"/>
        </w:rPr>
        <w:t>lizace projektu. Jedná se </w:t>
      </w:r>
      <w:r w:rsidRPr="00707686">
        <w:rPr>
          <w:rFonts w:ascii="Arial" w:eastAsia="Times New Roman" w:hAnsi="Arial" w:cs="Arial"/>
          <w:lang w:eastAsia="cs-CZ"/>
        </w:rPr>
        <w:t xml:space="preserve">o indikátory:     </w:t>
      </w:r>
    </w:p>
    <w:p w14:paraId="2322EDE1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ovlivnit),  </w:t>
      </w:r>
    </w:p>
    <w:p w14:paraId="0E0C90E2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výjezdů </w:t>
      </w:r>
      <w:r w:rsidR="009C6E77" w:rsidRPr="00707686">
        <w:rPr>
          <w:rFonts w:ascii="Arial" w:eastAsia="Times New Roman" w:hAnsi="Arial" w:cs="Arial"/>
          <w:lang w:eastAsia="cs-CZ"/>
        </w:rPr>
        <w:t>obecních policií</w:t>
      </w:r>
      <w:r w:rsidRPr="00707686">
        <w:rPr>
          <w:rFonts w:ascii="Arial" w:eastAsia="Times New Roman" w:hAnsi="Arial" w:cs="Arial"/>
          <w:lang w:eastAsia="cs-CZ"/>
        </w:rPr>
        <w:t>/P</w:t>
      </w:r>
      <w:r w:rsidR="009C6E77" w:rsidRPr="00707686">
        <w:rPr>
          <w:rFonts w:ascii="Arial" w:eastAsia="Times New Roman" w:hAnsi="Arial" w:cs="Arial"/>
          <w:lang w:eastAsia="cs-CZ"/>
        </w:rPr>
        <w:t>olicie</w:t>
      </w:r>
      <w:r w:rsidRPr="00707686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 w:rsidRPr="00707686">
        <w:rPr>
          <w:rFonts w:ascii="Arial" w:eastAsia="Times New Roman" w:hAnsi="Arial" w:cs="Arial"/>
          <w:lang w:eastAsia="cs-CZ"/>
        </w:rPr>
        <w:t xml:space="preserve"> APK </w:t>
      </w:r>
      <w:r w:rsidRPr="00707686">
        <w:rPr>
          <w:rFonts w:ascii="Arial" w:eastAsia="Times New Roman" w:hAnsi="Arial" w:cs="Arial"/>
          <w:lang w:eastAsia="cs-CZ"/>
        </w:rPr>
        <w:t>převážně působí),</w:t>
      </w:r>
    </w:p>
    <w:p w14:paraId="131EE4CD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14:paraId="233C56E1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14:paraId="5CDDB760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 w:rsidRPr="00707686">
        <w:rPr>
          <w:rFonts w:ascii="Arial" w:eastAsia="Times New Roman" w:hAnsi="Arial" w:cs="Arial"/>
          <w:lang w:eastAsia="cs-CZ"/>
        </w:rPr>
        <w:t>obecních policií a</w:t>
      </w:r>
      <w:r w:rsidR="000E1C5C" w:rsidRPr="00707686">
        <w:rPr>
          <w:rFonts w:ascii="Arial" w:eastAsia="Times New Roman" w:hAnsi="Arial" w:cs="Arial"/>
          <w:lang w:eastAsia="cs-CZ"/>
        </w:rPr>
        <w:t> </w:t>
      </w:r>
      <w:r w:rsidR="009C6E77" w:rsidRPr="00707686">
        <w:rPr>
          <w:rFonts w:ascii="Arial" w:eastAsia="Times New Roman" w:hAnsi="Arial" w:cs="Arial"/>
          <w:lang w:eastAsia="cs-CZ"/>
        </w:rPr>
        <w:t>Polici</w:t>
      </w:r>
      <w:r w:rsidR="002B7C18" w:rsidRPr="00707686">
        <w:rPr>
          <w:rFonts w:ascii="Arial" w:eastAsia="Times New Roman" w:hAnsi="Arial" w:cs="Arial"/>
          <w:lang w:eastAsia="cs-CZ"/>
        </w:rPr>
        <w:t>e</w:t>
      </w:r>
      <w:r w:rsidRPr="00707686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14:paraId="40D0BC36" w14:textId="77777777" w:rsidR="00E84779" w:rsidRPr="00707686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22D13165" w14:textId="77777777" w:rsidR="00E84779" w:rsidRPr="00707686" w:rsidRDefault="00E84779" w:rsidP="001F2433">
      <w:p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707686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 w:rsidRPr="00707686">
        <w:rPr>
          <w:rFonts w:ascii="Arial" w:eastAsia="Times New Roman" w:hAnsi="Arial" w:cs="Arial"/>
          <w:b/>
          <w:lang w:eastAsia="cs-CZ"/>
        </w:rPr>
        <w:t>,</w:t>
      </w:r>
      <w:r w:rsidRPr="00707686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707686">
        <w:rPr>
          <w:rFonts w:ascii="Arial" w:eastAsia="Times New Roman" w:hAnsi="Arial" w:cs="Arial"/>
          <w:b/>
          <w:lang w:eastAsia="cs-CZ"/>
        </w:rPr>
        <w:t>APK</w:t>
      </w:r>
      <w:r w:rsidRPr="00707686">
        <w:rPr>
          <w:rFonts w:ascii="Arial" w:eastAsia="Times New Roman" w:hAnsi="Arial" w:cs="Arial"/>
          <w:b/>
          <w:lang w:eastAsia="cs-CZ"/>
        </w:rPr>
        <w:t xml:space="preserve"> v rámci obce a jeho řízení a metodickém vedení Policií ČR, musí být předjednána s konzultanty </w:t>
      </w:r>
      <w:r w:rsidR="009C6E77" w:rsidRPr="00707686">
        <w:rPr>
          <w:rFonts w:ascii="Arial" w:eastAsia="Times New Roman" w:hAnsi="Arial" w:cs="Arial"/>
          <w:b/>
          <w:lang w:eastAsia="cs-CZ"/>
        </w:rPr>
        <w:t>OPK</w:t>
      </w:r>
      <w:r w:rsidRPr="00707686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1405B2" w:rsidRPr="00707686">
        <w:rPr>
          <w:rFonts w:ascii="Arial" w:eastAsia="Times New Roman" w:hAnsi="Arial" w:cs="Arial"/>
          <w:b/>
          <w:lang w:eastAsia="cs-CZ"/>
        </w:rPr>
        <w:t>Mgr. Vladimírem Dvořákem</w:t>
      </w:r>
      <w:r w:rsidRPr="00707686">
        <w:rPr>
          <w:rFonts w:ascii="Arial" w:eastAsia="Times New Roman" w:hAnsi="Arial" w:cs="Arial"/>
          <w:b/>
          <w:lang w:eastAsia="cs-CZ"/>
        </w:rPr>
        <w:t xml:space="preserve"> </w:t>
      </w:r>
      <w:r w:rsidRPr="00707686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707686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 w:rsidRPr="00707686">
        <w:rPr>
          <w:rFonts w:ascii="Arial" w:eastAsia="Times New Roman" w:hAnsi="Arial" w:cs="Arial"/>
          <w:b/>
          <w:lang w:eastAsia="cs-CZ"/>
        </w:rPr>
        <w:t>M</w:t>
      </w:r>
      <w:r w:rsidRPr="00707686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14:paraId="4E60B7FF" w14:textId="77777777" w:rsidR="009C6E77" w:rsidRPr="00707686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6F7F9656" w14:textId="77777777" w:rsidR="000E1C5C" w:rsidRPr="00707686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14:paraId="0CB7663E" w14:textId="77777777" w:rsidR="009C6E77" w:rsidRPr="00707686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 xml:space="preserve">Garant projektu a kontaktní osoba za OPK: </w:t>
      </w:r>
    </w:p>
    <w:p w14:paraId="72DA1BE2" w14:textId="77777777" w:rsidR="009C6E77" w:rsidRPr="00707686" w:rsidRDefault="001405B2" w:rsidP="009C6E77">
      <w:pPr>
        <w:spacing w:after="0" w:line="240" w:lineRule="auto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>Mgr. Vladimír Dvořák</w:t>
      </w:r>
    </w:p>
    <w:p w14:paraId="346C9241" w14:textId="6254D2DC" w:rsidR="009C6E77" w:rsidRPr="00707686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 xml:space="preserve">e-mail: </w:t>
      </w:r>
      <w:r w:rsidR="001405B2" w:rsidRPr="00707686">
        <w:rPr>
          <w:rFonts w:ascii="Arial" w:eastAsia="Calibri" w:hAnsi="Arial" w:cs="Arial"/>
          <w:color w:val="0000FF"/>
          <w:u w:val="single"/>
        </w:rPr>
        <w:t>vladimir.dvorak@mv</w:t>
      </w:r>
      <w:r w:rsidR="0017054E">
        <w:rPr>
          <w:rFonts w:ascii="Arial" w:eastAsia="Calibri" w:hAnsi="Arial" w:cs="Arial"/>
          <w:color w:val="0000FF"/>
          <w:u w:val="single"/>
        </w:rPr>
        <w:t>.gov</w:t>
      </w:r>
      <w:r w:rsidR="001405B2" w:rsidRPr="00707686">
        <w:rPr>
          <w:rFonts w:ascii="Arial" w:eastAsia="Calibri" w:hAnsi="Arial" w:cs="Arial"/>
          <w:color w:val="0000FF"/>
          <w:u w:val="single"/>
        </w:rPr>
        <w:t>.cz</w:t>
      </w:r>
    </w:p>
    <w:p w14:paraId="4433A9D8" w14:textId="77777777" w:rsidR="009C6E77" w:rsidRPr="00707686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>tel.: 974</w:t>
      </w:r>
      <w:r w:rsidR="001405B2" w:rsidRPr="00707686">
        <w:rPr>
          <w:rFonts w:ascii="Arial" w:eastAsia="Calibri" w:hAnsi="Arial" w:cs="Arial"/>
        </w:rPr>
        <w:t> </w:t>
      </w:r>
      <w:r w:rsidRPr="00707686">
        <w:rPr>
          <w:rFonts w:ascii="Arial" w:eastAsia="Calibri" w:hAnsi="Arial" w:cs="Arial"/>
        </w:rPr>
        <w:t>83</w:t>
      </w:r>
      <w:r w:rsidR="001405B2" w:rsidRPr="00707686">
        <w:rPr>
          <w:rFonts w:ascii="Arial" w:eastAsia="Calibri" w:hAnsi="Arial" w:cs="Arial"/>
        </w:rPr>
        <w:t>2</w:t>
      </w:r>
      <w:r w:rsidR="001F2433" w:rsidRPr="00707686">
        <w:rPr>
          <w:rFonts w:ascii="Arial" w:eastAsia="Calibri" w:hAnsi="Arial" w:cs="Arial"/>
        </w:rPr>
        <w:t> </w:t>
      </w:r>
      <w:r w:rsidR="001405B2" w:rsidRPr="00707686">
        <w:rPr>
          <w:rFonts w:ascii="Arial" w:eastAsia="Calibri" w:hAnsi="Arial" w:cs="Arial"/>
        </w:rPr>
        <w:t>337</w:t>
      </w:r>
      <w:r w:rsidR="001F2433" w:rsidRPr="00707686">
        <w:rPr>
          <w:rFonts w:ascii="Arial" w:eastAsia="Calibri" w:hAnsi="Arial" w:cs="Arial"/>
        </w:rPr>
        <w:t>; 704 844 409</w:t>
      </w:r>
    </w:p>
    <w:p w14:paraId="0D07A255" w14:textId="77777777" w:rsidR="00E84779" w:rsidRPr="00707686" w:rsidRDefault="00E84779" w:rsidP="003747AD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78EB48B4" w14:textId="77777777" w:rsidR="00E84779" w:rsidRPr="00707686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i/>
          <w:lang w:eastAsia="cs-CZ"/>
        </w:rPr>
        <w:br w:type="page"/>
      </w:r>
      <w:r w:rsidRPr="00707686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 w:rsidR="00CA4C74" w:rsidRPr="00707686">
        <w:rPr>
          <w:rFonts w:ascii="Arial" w:eastAsia="Times New Roman" w:hAnsi="Arial" w:cs="Arial"/>
          <w:sz w:val="24"/>
          <w:szCs w:val="24"/>
          <w:lang w:eastAsia="cs-CZ"/>
        </w:rPr>
        <w:t>2</w:t>
      </w:r>
    </w:p>
    <w:p w14:paraId="75511993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434F03BB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14:paraId="494EE2FE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7266FDBE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</w:t>
      </w:r>
      <w:r w:rsidR="00CA4C74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pokračování </w:t>
      </w: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projektu Asistent prevence kriminality na rok 20</w:t>
      </w:r>
      <w:r w:rsidR="00FB7D18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2</w:t>
      </w:r>
      <w:r w:rsidR="00A94E88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..</w:t>
      </w:r>
    </w:p>
    <w:p w14:paraId="74214932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3C020803" w14:textId="77777777" w:rsidR="00E84779" w:rsidRPr="00707686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Město ………………………</w:t>
      </w:r>
      <w:r w:rsidR="00FB7D18" w:rsidRPr="00707686">
        <w:rPr>
          <w:rFonts w:ascii="Arial" w:eastAsia="Times New Roman" w:hAnsi="Arial" w:cs="Arial"/>
          <w:lang w:eastAsia="cs-CZ"/>
        </w:rPr>
        <w:t>………….., bylo v letech 20</w:t>
      </w:r>
      <w:r w:rsidR="00CD52CF" w:rsidRPr="00707686">
        <w:rPr>
          <w:rFonts w:ascii="Arial" w:eastAsia="Times New Roman" w:hAnsi="Arial" w:cs="Arial"/>
          <w:lang w:eastAsia="cs-CZ"/>
        </w:rPr>
        <w:t>..</w:t>
      </w:r>
      <w:r w:rsidR="00FB7D18" w:rsidRPr="00707686">
        <w:rPr>
          <w:rFonts w:ascii="Arial" w:eastAsia="Times New Roman" w:hAnsi="Arial" w:cs="Arial"/>
          <w:lang w:eastAsia="cs-CZ"/>
        </w:rPr>
        <w:t xml:space="preserve"> – 202</w:t>
      </w:r>
      <w:r w:rsidR="00A94E88" w:rsidRPr="00707686">
        <w:rPr>
          <w:rFonts w:ascii="Arial" w:eastAsia="Times New Roman" w:hAnsi="Arial" w:cs="Arial"/>
          <w:lang w:eastAsia="cs-CZ"/>
        </w:rPr>
        <w:t>..</w:t>
      </w:r>
      <w:r w:rsidRPr="00707686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707686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707686">
        <w:rPr>
          <w:rFonts w:ascii="Arial" w:eastAsia="Times New Roman" w:hAnsi="Arial" w:cs="Arial"/>
          <w:lang w:eastAsia="cs-CZ"/>
        </w:rPr>
        <w:t>(část C1).</w:t>
      </w:r>
    </w:p>
    <w:p w14:paraId="34FA36E1" w14:textId="77777777" w:rsidR="00E84779" w:rsidRPr="00707686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Já, níže podepsaný, čestně prohlašuji, že město …………………………………..,  jako žadatel o realizaci projektu APK z Programu prevence kriminality na rok MV 20</w:t>
      </w:r>
      <w:r w:rsidR="00FB7D18" w:rsidRPr="00707686">
        <w:rPr>
          <w:rFonts w:ascii="Arial" w:eastAsia="Times New Roman" w:hAnsi="Arial" w:cs="Arial"/>
          <w:lang w:eastAsia="cs-CZ"/>
        </w:rPr>
        <w:t>2</w:t>
      </w:r>
      <w:r w:rsidR="00A94E88" w:rsidRPr="00707686">
        <w:rPr>
          <w:rFonts w:ascii="Arial" w:eastAsia="Times New Roman" w:hAnsi="Arial" w:cs="Arial"/>
          <w:lang w:eastAsia="cs-CZ"/>
        </w:rPr>
        <w:t>..</w:t>
      </w:r>
      <w:r w:rsidRPr="00707686">
        <w:rPr>
          <w:rFonts w:ascii="Arial" w:eastAsia="Times New Roman" w:hAnsi="Arial" w:cs="Arial"/>
          <w:lang w:eastAsia="cs-CZ"/>
        </w:rPr>
        <w:t xml:space="preserve">, bude i nadále plnit </w:t>
      </w:r>
      <w:r w:rsidRPr="00707686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707686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14:paraId="7E181CC4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0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1536"/>
        <w:gridCol w:w="415"/>
        <w:gridCol w:w="984"/>
        <w:gridCol w:w="1013"/>
        <w:gridCol w:w="202"/>
        <w:gridCol w:w="202"/>
        <w:gridCol w:w="4130"/>
        <w:gridCol w:w="204"/>
      </w:tblGrid>
      <w:tr w:rsidR="00E84779" w:rsidRPr="00707686" w14:paraId="76545998" w14:textId="77777777" w:rsidTr="00CA4C74">
        <w:trPr>
          <w:trHeight w:val="285"/>
        </w:trPr>
        <w:tc>
          <w:tcPr>
            <w:tcW w:w="9060" w:type="dxa"/>
            <w:gridSpan w:val="9"/>
            <w:noWrap/>
            <w:vAlign w:val="bottom"/>
          </w:tcPr>
          <w:p w14:paraId="7E1492E5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00173C8A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1CFE068B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584DD2B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3C9AB17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1597186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608F9F5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0E01BAE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092A49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04C158E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87B5FCF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DC7EE70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167A3C0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6A5DE27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EC535F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5EB42F2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4180DC2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789C15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FF"/>
            <w:noWrap/>
            <w:vAlign w:val="bottom"/>
          </w:tcPr>
          <w:p w14:paraId="4ACB2143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707686" w14:paraId="668AC096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2A133C7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3F0486B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BB0E54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3C57F97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1609C73C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02D1873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D0FAA7A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4D0BD4B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59ECA53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18F6B256" w14:textId="77777777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740B2EA1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1951" w:type="dxa"/>
            <w:gridSpan w:val="2"/>
            <w:shd w:val="clear" w:color="auto" w:fill="FFFF99"/>
            <w:noWrap/>
            <w:vAlign w:val="bottom"/>
          </w:tcPr>
          <w:p w14:paraId="6C08C52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7807450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013" w:type="dxa"/>
            <w:shd w:val="clear" w:color="auto" w:fill="FFFF99"/>
            <w:noWrap/>
            <w:vAlign w:val="bottom"/>
          </w:tcPr>
          <w:p w14:paraId="05FAE06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47EAF60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99"/>
            <w:noWrap/>
            <w:vAlign w:val="bottom"/>
          </w:tcPr>
          <w:p w14:paraId="0B1AA9F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608573A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4B2445AA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49915BFB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688282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1C6EC9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776EB34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CE03F3F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1E7445A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5036234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7F390D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4E3B205E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69074514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56F1F78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1BB1685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FFC558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0E68FA6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C5BE2DD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C1B2C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59789A9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2CEAFC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0AFB2A2E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4D55884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6559B2E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3D31411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59A6B1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300B2E7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8036925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5E5945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0377EC81" w14:textId="77777777" w:rsidR="00E84779" w:rsidRPr="00707686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AB8B4C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7F3A90D2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608DE6EC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3EE0DF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53DC9DF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51A5410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4BBBC49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D72A18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1ABF13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2C50B85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FBCF61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6E7B83F" w14:textId="77777777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04D2C3C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24AD439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606EEB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2FFD94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5C3FAF5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235A28D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EA9B2D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3F3DF39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6B69E6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14:paraId="62943921" w14:textId="77777777" w:rsidR="00E84779" w:rsidRPr="00707686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6B608492" w14:textId="77777777" w:rsidR="00E84779" w:rsidRPr="00707686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70CAD038" w14:textId="77777777" w:rsidR="00E84779" w:rsidRPr="00707686" w:rsidRDefault="00E84779" w:rsidP="00E84779"/>
    <w:p w14:paraId="2FA2E5DD" w14:textId="77777777" w:rsidR="00CA4C74" w:rsidRPr="00707686" w:rsidRDefault="00CA4C74">
      <w:r w:rsidRPr="00707686">
        <w:br w:type="page"/>
      </w:r>
    </w:p>
    <w:p w14:paraId="175909F5" w14:textId="77777777" w:rsidR="00CA4C74" w:rsidRPr="00707686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C3</w:t>
      </w:r>
    </w:p>
    <w:p w14:paraId="4DDFB819" w14:textId="77777777" w:rsidR="00CA4C74" w:rsidRPr="00707686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2117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262"/>
        <w:gridCol w:w="4426"/>
      </w:tblGrid>
      <w:tr w:rsidR="00CA4C74" w:rsidRPr="00707686" w14:paraId="40DCAC10" w14:textId="77777777" w:rsidTr="00FA159A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AA6647C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14:paraId="7C69B4DF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14:paraId="7E4CC851" w14:textId="77777777" w:rsidR="00CA4C74" w:rsidRPr="00707686" w:rsidRDefault="00CA4C74" w:rsidP="00F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 w:rsidR="00F3563B"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25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14:paraId="62ADCEA0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CA4C74" w:rsidRPr="00707686" w14:paraId="78D7E08D" w14:textId="77777777" w:rsidTr="00FA159A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CC1B6C7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E8DEFBF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2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6334B2E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CA4C74" w:rsidRPr="00707686" w14:paraId="0F1067F4" w14:textId="77777777" w:rsidTr="00FA159A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CCE6DF2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262" w:type="dxa"/>
            <w:tcBorders>
              <w:top w:val="single" w:sz="12" w:space="0" w:color="000000" w:themeColor="text1"/>
            </w:tcBorders>
            <w:vAlign w:val="center"/>
          </w:tcPr>
          <w:p w14:paraId="665CA5F8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Tzv. „superhrubá mzda“ vč. náhrad mezd v době nemoci pro 1 APK na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2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B57F8C2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22 000 Kč</w:t>
            </w:r>
          </w:p>
          <w:p w14:paraId="48EEDFE6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CA4C74" w:rsidRPr="00707686" w14:paraId="77B96B76" w14:textId="77777777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0370B69D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02a.</w:t>
            </w:r>
          </w:p>
        </w:tc>
        <w:tc>
          <w:tcPr>
            <w:tcW w:w="4262" w:type="dxa"/>
            <w:vAlign w:val="center"/>
          </w:tcPr>
          <w:p w14:paraId="161A56A4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Vstupní a průběžné školení v celkové délce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br/>
            </w: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3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dnů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 </w:t>
            </w:r>
            <w:r w:rsidRPr="0070768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8"/>
                <w:lang w:eastAsia="cs-CZ"/>
              </w:rPr>
              <w:t>(3 x 8 hod. á 6 000 Kč)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0B7A8E80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18 000 Kč</w:t>
            </w:r>
          </w:p>
        </w:tc>
      </w:tr>
      <w:tr w:rsidR="00CA4C74" w:rsidRPr="00707686" w14:paraId="059EC312" w14:textId="77777777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1F5C7918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02b.</w:t>
            </w:r>
          </w:p>
        </w:tc>
        <w:tc>
          <w:tcPr>
            <w:tcW w:w="4262" w:type="dxa"/>
            <w:vAlign w:val="center"/>
          </w:tcPr>
          <w:p w14:paraId="399E3E7F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Následná odborná příprava v celkové délce 1 dne pro APK sloužící dva a více let (1 x 8 hod. á 6 000 Kč)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06D0717F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6 000 Kč</w:t>
            </w:r>
          </w:p>
        </w:tc>
      </w:tr>
      <w:tr w:rsidR="00CA4C74" w:rsidRPr="00707686" w14:paraId="494F0091" w14:textId="77777777" w:rsidTr="00FA159A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36AE4A47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262" w:type="dxa"/>
            <w:vAlign w:val="center"/>
          </w:tcPr>
          <w:p w14:paraId="57645D3C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40599FAA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CA4C74" w:rsidRPr="00707686" w14:paraId="008864AD" w14:textId="77777777" w:rsidTr="00FA159A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76D5A346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262" w:type="dxa"/>
            <w:vAlign w:val="center"/>
          </w:tcPr>
          <w:p w14:paraId="7CE5A425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MP;</w:t>
            </w:r>
          </w:p>
          <w:p w14:paraId="10D7190E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14:paraId="26E8DA12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7686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5 000 Kč; </w:t>
            </w:r>
          </w:p>
          <w:p w14:paraId="4E02AFEB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nižším počtu APK max. 3 000 Kč.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582399DE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14:paraId="68D2CF22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14:paraId="7A61445C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CA4C74" w:rsidRPr="00707686" w14:paraId="1A33370C" w14:textId="77777777" w:rsidTr="00FA159A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0B8B0004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262" w:type="dxa"/>
            <w:vAlign w:val="center"/>
          </w:tcPr>
          <w:p w14:paraId="6E8C51A6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supervize po 3. a 6. měsíci pracovněprávního vztahu APK </w:t>
            </w:r>
          </w:p>
          <w:p w14:paraId="18253B7D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6767F51D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12 000 Kč</w:t>
            </w:r>
          </w:p>
        </w:tc>
      </w:tr>
      <w:tr w:rsidR="00CA4C74" w:rsidRPr="00707686" w14:paraId="7E961926" w14:textId="77777777" w:rsidTr="00FA159A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14:paraId="39D39536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262" w:type="dxa"/>
            <w:tcBorders>
              <w:bottom w:val="double" w:sz="4" w:space="0" w:color="auto"/>
            </w:tcBorders>
            <w:vAlign w:val="center"/>
          </w:tcPr>
          <w:p w14:paraId="051007E5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příspěvek na provoz telefonu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>(na kartu) max. 200 Kč pro 1 APK.</w:t>
            </w:r>
          </w:p>
        </w:tc>
        <w:tc>
          <w:tcPr>
            <w:tcW w:w="4426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14:paraId="530B9669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CA4C74" w:rsidRPr="00707686" w14:paraId="1469D444" w14:textId="77777777" w:rsidTr="00FA159A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F4FD34B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CA4C74" w:rsidRPr="00707686" w14:paraId="5DDC5DE1" w14:textId="77777777" w:rsidTr="00FA159A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14:paraId="3B00FD62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579C9" w14:textId="77777777" w:rsidR="00CA4C74" w:rsidRPr="00707686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Stejnokroj, obuv, označení a doplňky pro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APK, na které byla poskytnuta dotace. </w:t>
            </w:r>
          </w:p>
        </w:tc>
        <w:tc>
          <w:tcPr>
            <w:tcW w:w="4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D1DDE0C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Nelze hradit z dotace, při realizaci hrazeno z podílu žadatele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</w:tr>
      <w:tr w:rsidR="00CA4C74" w:rsidRPr="00CF5342" w14:paraId="67FD946A" w14:textId="77777777" w:rsidTr="00FA159A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A0A73AD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14:paraId="2E04A61D" w14:textId="77777777" w:rsidR="00CA4C74" w:rsidRPr="00707686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Doporučující projekt k APK je 2 denní vzdělávání 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(1 den 8 hodin),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strážníků, policistů a dalších osob podílejících se na prevenci kriminality se zaměřením na SVL a zvládání ne/standardních situací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3658074" w14:textId="77777777"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</w:t>
            </w:r>
            <w:r w:rsidR="001F2433"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V, bližší informace na vyžádání, lze předběžně počítat s částkou 6 000 Kč na den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, nutno konzultovat</w:t>
            </w:r>
            <w:r w:rsidR="00383DC1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s garantem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, jinak nebude uznatelný náklad pro dotaci</w:t>
            </w:r>
          </w:p>
        </w:tc>
      </w:tr>
    </w:tbl>
    <w:p w14:paraId="0633A225" w14:textId="77777777" w:rsidR="009378CE" w:rsidRDefault="009378CE"/>
    <w:sectPr w:rsidR="009378CE" w:rsidSect="000E1C5C">
      <w:headerReference w:type="first" r:id="rId8"/>
      <w:footerReference w:type="firs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4CA6" w14:textId="77777777" w:rsidR="00026324" w:rsidRDefault="00026324" w:rsidP="00E84779">
      <w:pPr>
        <w:spacing w:after="0" w:line="240" w:lineRule="auto"/>
      </w:pPr>
      <w:r>
        <w:separator/>
      </w:r>
    </w:p>
  </w:endnote>
  <w:endnote w:type="continuationSeparator" w:id="0">
    <w:p w14:paraId="4A86AB9C" w14:textId="77777777" w:rsidR="00026324" w:rsidRDefault="00026324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2A96" w14:textId="77777777" w:rsidR="00106A2B" w:rsidRPr="00106A2B" w:rsidRDefault="00F47AA9" w:rsidP="00106A2B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</w:t>
    </w:r>
    <w:r w:rsidRPr="00707686">
      <w:rPr>
        <w:rFonts w:ascii="Arial" w:hAnsi="Arial" w:cs="Arial"/>
        <w:i/>
        <w:color w:val="1F497D"/>
        <w:sz w:val="18"/>
        <w:szCs w:val="18"/>
      </w:rPr>
      <w:t>, listopad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4362" w14:textId="77777777" w:rsidR="00026324" w:rsidRDefault="00026324" w:rsidP="00E84779">
      <w:pPr>
        <w:spacing w:after="0" w:line="240" w:lineRule="auto"/>
      </w:pPr>
      <w:r>
        <w:separator/>
      </w:r>
    </w:p>
  </w:footnote>
  <w:footnote w:type="continuationSeparator" w:id="0">
    <w:p w14:paraId="55689AFA" w14:textId="77777777" w:rsidR="00026324" w:rsidRDefault="00026324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0CB0" w14:textId="77777777" w:rsidR="00DD2970" w:rsidRDefault="00E60A28">
    <w:pPr>
      <w:pStyle w:val="Zhlav"/>
    </w:pPr>
    <w:r>
      <w:rPr>
        <w:noProof/>
        <w:lang w:eastAsia="cs-CZ"/>
      </w:rPr>
      <w:drawing>
        <wp:inline distT="0" distB="0" distL="0" distR="0" wp14:anchorId="4A234670" wp14:editId="46521326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55B57830" wp14:editId="2DD0AC0B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779"/>
    <w:rsid w:val="00022EB5"/>
    <w:rsid w:val="00026324"/>
    <w:rsid w:val="000344F7"/>
    <w:rsid w:val="00093BAE"/>
    <w:rsid w:val="000B5726"/>
    <w:rsid w:val="000E1C5C"/>
    <w:rsid w:val="00106A2B"/>
    <w:rsid w:val="001348B5"/>
    <w:rsid w:val="001405B2"/>
    <w:rsid w:val="0017054E"/>
    <w:rsid w:val="001A2088"/>
    <w:rsid w:val="001F2433"/>
    <w:rsid w:val="002A526B"/>
    <w:rsid w:val="002B7C18"/>
    <w:rsid w:val="003747AD"/>
    <w:rsid w:val="00383DC1"/>
    <w:rsid w:val="00392863"/>
    <w:rsid w:val="003978DE"/>
    <w:rsid w:val="003C2D75"/>
    <w:rsid w:val="00405B9A"/>
    <w:rsid w:val="004A1A10"/>
    <w:rsid w:val="004A3DB2"/>
    <w:rsid w:val="004D0D96"/>
    <w:rsid w:val="00507DAC"/>
    <w:rsid w:val="005177DE"/>
    <w:rsid w:val="005334C0"/>
    <w:rsid w:val="005C642A"/>
    <w:rsid w:val="00603FAD"/>
    <w:rsid w:val="00634207"/>
    <w:rsid w:val="00680F6C"/>
    <w:rsid w:val="006B6ABC"/>
    <w:rsid w:val="00707686"/>
    <w:rsid w:val="00736F13"/>
    <w:rsid w:val="007376CA"/>
    <w:rsid w:val="0080685D"/>
    <w:rsid w:val="00826D59"/>
    <w:rsid w:val="0086331D"/>
    <w:rsid w:val="008F5641"/>
    <w:rsid w:val="009378CE"/>
    <w:rsid w:val="009C133C"/>
    <w:rsid w:val="009C6E77"/>
    <w:rsid w:val="00A928FF"/>
    <w:rsid w:val="00A94E88"/>
    <w:rsid w:val="00B36ED2"/>
    <w:rsid w:val="00B46B67"/>
    <w:rsid w:val="00B66D81"/>
    <w:rsid w:val="00BC2383"/>
    <w:rsid w:val="00BF0DF0"/>
    <w:rsid w:val="00C74FED"/>
    <w:rsid w:val="00CA4C74"/>
    <w:rsid w:val="00CD52CF"/>
    <w:rsid w:val="00D47899"/>
    <w:rsid w:val="00D73815"/>
    <w:rsid w:val="00DC2B46"/>
    <w:rsid w:val="00DD2970"/>
    <w:rsid w:val="00DE02D2"/>
    <w:rsid w:val="00DF16BE"/>
    <w:rsid w:val="00E045DE"/>
    <w:rsid w:val="00E36F1E"/>
    <w:rsid w:val="00E60A28"/>
    <w:rsid w:val="00E84779"/>
    <w:rsid w:val="00ED0738"/>
    <w:rsid w:val="00F12219"/>
    <w:rsid w:val="00F14C3C"/>
    <w:rsid w:val="00F32366"/>
    <w:rsid w:val="00F3563B"/>
    <w:rsid w:val="00F47AA9"/>
    <w:rsid w:val="00F640FA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578FD3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779"/>
  </w:style>
  <w:style w:type="paragraph" w:styleId="Zpat">
    <w:name w:val="footer"/>
    <w:basedOn w:val="Normln"/>
    <w:link w:val="Zpat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1288</Words>
  <Characters>7604</Characters>
  <Application>Microsoft Office Word</Application>
  <DocSecurity>4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2025-12-19T08:57:00Z</dcterms:created>
  <dcterms:modified xsi:type="dcterms:W3CDTF">2025-12-19T08:57:00Z</dcterms:modified>
</cp:coreProperties>
</file>